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DDB" w:rsidRDefault="00622DDB" w:rsidP="00F164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DDB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706.5pt" o:ole="">
            <v:imagedata r:id="rId4" o:title=""/>
          </v:shape>
          <o:OLEObject Type="Embed" ProgID="FoxitPhantomPDF.Document" ShapeID="_x0000_i1025" DrawAspect="Content" ObjectID="_1828172762" r:id="rId5"/>
        </w:object>
      </w:r>
    </w:p>
    <w:p w:rsidR="00F1646C" w:rsidRPr="00DD2BC5" w:rsidRDefault="00F1646C" w:rsidP="00F164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B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«Утверждаю»</w:t>
      </w:r>
    </w:p>
    <w:p w:rsidR="00F1646C" w:rsidRPr="00DD2BC5" w:rsidRDefault="00F1646C" w:rsidP="00F164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BC5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МКУДО «ЦДТ»</w:t>
      </w:r>
    </w:p>
    <w:p w:rsidR="00F1646C" w:rsidRPr="00DD2BC5" w:rsidRDefault="00F1646C" w:rsidP="00F164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BC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</w:p>
    <w:p w:rsidR="00F1646C" w:rsidRPr="009C5FD3" w:rsidRDefault="00F1646C" w:rsidP="00F164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BC5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Денисенко О.Б.</w:t>
      </w:r>
    </w:p>
    <w:p w:rsidR="00F1646C" w:rsidRDefault="00F1646C" w:rsidP="00F164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46C" w:rsidRDefault="00F1646C" w:rsidP="00F164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46C" w:rsidRPr="00E71FA3" w:rsidRDefault="00F1646C" w:rsidP="00F164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FA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F1646C" w:rsidRDefault="00F1646C" w:rsidP="00F164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FA3">
        <w:rPr>
          <w:rFonts w:ascii="Times New Roman" w:hAnsi="Times New Roman" w:cs="Times New Roman"/>
          <w:sz w:val="28"/>
          <w:szCs w:val="28"/>
        </w:rPr>
        <w:t xml:space="preserve">работы муниципального опорного центра </w:t>
      </w:r>
    </w:p>
    <w:p w:rsidR="00F1646C" w:rsidRDefault="00F1646C" w:rsidP="00F1646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1FA3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E71FA3">
        <w:rPr>
          <w:rFonts w:ascii="Times New Roman" w:hAnsi="Times New Roman" w:cs="Times New Roman"/>
          <w:sz w:val="28"/>
          <w:szCs w:val="28"/>
        </w:rPr>
        <w:t xml:space="preserve"> МКУДО «ЦДТ»</w:t>
      </w:r>
    </w:p>
    <w:p w:rsidR="00F1646C" w:rsidRDefault="00F1646C" w:rsidP="00F16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2025-2026 учебный год</w:t>
      </w:r>
    </w:p>
    <w:tbl>
      <w:tblPr>
        <w:tblStyle w:val="a3"/>
        <w:tblW w:w="0" w:type="auto"/>
        <w:tblLook w:val="04A0"/>
      </w:tblPr>
      <w:tblGrid>
        <w:gridCol w:w="861"/>
        <w:gridCol w:w="3949"/>
        <w:gridCol w:w="2379"/>
        <w:gridCol w:w="2382"/>
      </w:tblGrid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материалов о деятельности МОЦ на сайте МКУДО «ЦДТ»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9" w:type="dxa"/>
          </w:tcPr>
          <w:p w:rsidR="00F1646C" w:rsidRPr="00A66DF5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DF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консультационной и информационной работы с родителями и общественностью: - распространение информационных материалов, полученных от РМЦ и других источников, по ОО МО; - мониторинг их размещения на сайтах ОО </w:t>
            </w:r>
            <w:proofErr w:type="spellStart"/>
            <w:r w:rsidRPr="00A66DF5">
              <w:rPr>
                <w:rFonts w:ascii="Times New Roman" w:hAnsi="Times New Roman" w:cs="Times New Roman"/>
                <w:sz w:val="28"/>
                <w:szCs w:val="28"/>
              </w:rPr>
              <w:t>Шегарского</w:t>
            </w:r>
            <w:proofErr w:type="spellEnd"/>
            <w:r w:rsidRPr="00A66DF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возможностях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Новигатора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ПФДО»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Иназарова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9" w:type="dxa"/>
          </w:tcPr>
          <w:p w:rsidR="00F1646C" w:rsidRPr="00A66DF5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 сайте МКУДО «ЦДТ» банка лучших ДООП, инновационных практик педагогических работников, представленных на муниципальных этапах конкурсов профессионального мастерства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49" w:type="dxa"/>
          </w:tcPr>
          <w:p w:rsidR="00F1646C" w:rsidRPr="005019A7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9A7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</w:t>
            </w:r>
            <w:proofErr w:type="gramStart"/>
            <w:r w:rsidRPr="005019A7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5019A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программами, загруженными в реестры по муниципальному заданию, на соответствие требованиям к дополнительной общеобразовательной программе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 раза в месяц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новостей о деятельности МОЦ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Шегарского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в «Навигаторе ДОД» 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(Изучение инструкции по размещению)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Иназарова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методических дней для педагогов дополнительного образования по изучению новых нормативных документов.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Иназарова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49" w:type="dxa"/>
          </w:tcPr>
          <w:p w:rsidR="00F1646C" w:rsidRDefault="00F1646C" w:rsidP="00F16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Методический семинар ЦДТ практик наставничества в дополнительном образовании 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учащиеся, методист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9" w:type="dxa"/>
          </w:tcPr>
          <w:p w:rsidR="00F1646C" w:rsidRPr="003564E6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в связи с </w:t>
            </w:r>
            <w:r w:rsidR="005F3252">
              <w:rPr>
                <w:rFonts w:ascii="Times New Roman" w:hAnsi="Times New Roman" w:cs="Times New Roman"/>
                <w:sz w:val="28"/>
                <w:szCs w:val="28"/>
              </w:rPr>
              <w:t>подачей заявления на зачисление через «</w:t>
            </w:r>
            <w:proofErr w:type="spellStart"/>
            <w:r w:rsidR="005F3252">
              <w:rPr>
                <w:rFonts w:ascii="Times New Roman" w:hAnsi="Times New Roman" w:cs="Times New Roman"/>
                <w:sz w:val="28"/>
                <w:szCs w:val="28"/>
              </w:rPr>
              <w:t>Госуслуги</w:t>
            </w:r>
            <w:proofErr w:type="spellEnd"/>
            <w:r w:rsidR="005F32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Иназарова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Н.</w:t>
            </w:r>
          </w:p>
          <w:p w:rsidR="00F1646C" w:rsidRDefault="00F1646C" w:rsidP="005F3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конкурсе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ДООП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F1646C" w:rsidTr="007745E5">
        <w:tc>
          <w:tcPr>
            <w:tcW w:w="861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4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сопровождение участников конкурсов профессионального мастерства </w:t>
            </w:r>
          </w:p>
        </w:tc>
        <w:tc>
          <w:tcPr>
            <w:tcW w:w="2379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82" w:type="dxa"/>
          </w:tcPr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Кондрухова Т.М.</w:t>
            </w:r>
          </w:p>
          <w:p w:rsidR="00F1646C" w:rsidRDefault="00F1646C" w:rsidP="0077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поддержки из педагогов дополнительного образования</w:t>
            </w:r>
          </w:p>
        </w:tc>
      </w:tr>
    </w:tbl>
    <w:p w:rsidR="00F1646C" w:rsidRDefault="00F1646C" w:rsidP="00F1646C"/>
    <w:p w:rsidR="00F1646C" w:rsidRDefault="00F1646C" w:rsidP="00F1646C"/>
    <w:p w:rsidR="00E47E04" w:rsidRDefault="00E47E04"/>
    <w:sectPr w:rsidR="00E47E04" w:rsidSect="00294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46C"/>
    <w:rsid w:val="005F3252"/>
    <w:rsid w:val="00622DDB"/>
    <w:rsid w:val="00E47E04"/>
    <w:rsid w:val="00F1646C"/>
    <w:rsid w:val="00F24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64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Кондрухова</dc:creator>
  <cp:keywords/>
  <dc:description/>
  <cp:lastModifiedBy>Кондрухова</cp:lastModifiedBy>
  <cp:revision>3</cp:revision>
  <cp:lastPrinted>2025-12-25T05:46:00Z</cp:lastPrinted>
  <dcterms:created xsi:type="dcterms:W3CDTF">2025-12-25T05:31:00Z</dcterms:created>
  <dcterms:modified xsi:type="dcterms:W3CDTF">2025-12-25T05:59:00Z</dcterms:modified>
</cp:coreProperties>
</file>