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B" w:rsidRPr="00CD35AF" w:rsidRDefault="0013340B" w:rsidP="00CD3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путешествие по станциям</w:t>
      </w:r>
    </w:p>
    <w:p w:rsidR="0013340B" w:rsidRPr="00CD35AF" w:rsidRDefault="0013340B" w:rsidP="00CD3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«Безопасное дорожное движение – главное для детей умение!»</w:t>
      </w:r>
    </w:p>
    <w:p w:rsidR="0013340B" w:rsidRPr="00CD35AF" w:rsidRDefault="0013340B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познавательную деятельность детей в процессе изучения правил дорожного движения.</w:t>
      </w:r>
    </w:p>
    <w:p w:rsidR="0013340B" w:rsidRPr="00CD35AF" w:rsidRDefault="0013340B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 задачи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40B" w:rsidRPr="00CD35AF" w:rsidRDefault="0013340B" w:rsidP="00CD35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правила безопасного поведения на дорогах;</w:t>
      </w:r>
    </w:p>
    <w:p w:rsidR="0013340B" w:rsidRPr="00CD35AF" w:rsidRDefault="0013340B" w:rsidP="00CD35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находить выход из трудных ситуаций, возникающих на дорогах;</w:t>
      </w:r>
    </w:p>
    <w:p w:rsidR="0013340B" w:rsidRPr="00CD35AF" w:rsidRDefault="0013340B" w:rsidP="00CD35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правильно «читать» дорожные знаки;</w:t>
      </w:r>
    </w:p>
    <w:p w:rsidR="0013340B" w:rsidRPr="00CD35AF" w:rsidRDefault="0013340B" w:rsidP="00CD35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правила поведения в общественном транспорте.</w:t>
      </w:r>
    </w:p>
    <w:p w:rsidR="0013340B" w:rsidRPr="00CD35AF" w:rsidRDefault="0013340B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задачи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40B" w:rsidRPr="00CD35AF" w:rsidRDefault="0013340B" w:rsidP="00CD35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учащихся активность, внимание, наблюдательность, логическое мышление;</w:t>
      </w:r>
    </w:p>
    <w:p w:rsidR="0013340B" w:rsidRPr="00CD35AF" w:rsidRDefault="0013340B" w:rsidP="00CD35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детей;</w:t>
      </w:r>
    </w:p>
    <w:p w:rsidR="0013340B" w:rsidRPr="00CD35AF" w:rsidRDefault="0013340B" w:rsidP="00CD35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воображение.</w:t>
      </w:r>
    </w:p>
    <w:p w:rsidR="0013340B" w:rsidRPr="00CD35AF" w:rsidRDefault="0013340B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 задачи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40B" w:rsidRPr="00CD35AF" w:rsidRDefault="0013340B" w:rsidP="00CD35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 дружбы, взаимовыручки, уважение к правилам дорожного движения;</w:t>
      </w:r>
    </w:p>
    <w:p w:rsidR="0013340B" w:rsidRPr="00CD35AF" w:rsidRDefault="0013340B" w:rsidP="00CD35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поведения на дороге и в общественном транспорте.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- маршрутные листы;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-таблички с названием станций;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-викторина по ПДД,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- круги из цветного картона (красный, желтый, зеленый) с написанными на них словами (</w:t>
      </w:r>
      <w:proofErr w:type="spellStart"/>
      <w:r w:rsidRPr="00CD35AF">
        <w:rPr>
          <w:rFonts w:ascii="Times New Roman" w:eastAsia="Times New Roman" w:hAnsi="Times New Roman" w:cs="Times New Roman"/>
          <w:sz w:val="28"/>
          <w:szCs w:val="28"/>
        </w:rPr>
        <w:t>туартро</w:t>
      </w:r>
      <w:proofErr w:type="spellEnd"/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 – тротуар, </w:t>
      </w:r>
      <w:proofErr w:type="spellStart"/>
      <w:r w:rsidRPr="00CD35AF">
        <w:rPr>
          <w:rFonts w:ascii="Times New Roman" w:eastAsia="Times New Roman" w:hAnsi="Times New Roman" w:cs="Times New Roman"/>
          <w:sz w:val="28"/>
          <w:szCs w:val="28"/>
        </w:rPr>
        <w:t>рогадо</w:t>
      </w:r>
      <w:proofErr w:type="spellEnd"/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 – дорога, </w:t>
      </w:r>
      <w:proofErr w:type="spellStart"/>
      <w:r w:rsidRPr="00CD35AF">
        <w:rPr>
          <w:rFonts w:ascii="Times New Roman" w:eastAsia="Times New Roman" w:hAnsi="Times New Roman" w:cs="Times New Roman"/>
          <w:sz w:val="28"/>
          <w:szCs w:val="28"/>
        </w:rPr>
        <w:t>фортосве</w:t>
      </w:r>
      <w:proofErr w:type="spellEnd"/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 – светофор);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Ожидаемый результат: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повторение, закрепление знаний по правилам дорожного движения; повышение мотивации к осознанному соблюдению правил поведения на улице; сплочение детского коллектива.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Условия и место проведения:</w:t>
      </w:r>
    </w:p>
    <w:p w:rsidR="0013340B" w:rsidRPr="00CD35AF" w:rsidRDefault="0013340B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Игра проходит по станциям на </w:t>
      </w:r>
      <w:r w:rsidR="00CD35AF" w:rsidRPr="00CD35AF">
        <w:rPr>
          <w:rFonts w:ascii="Times New Roman" w:eastAsia="Times New Roman" w:hAnsi="Times New Roman" w:cs="Times New Roman"/>
          <w:sz w:val="28"/>
          <w:szCs w:val="28"/>
        </w:rPr>
        <w:t>свежем воздухе (парк, территория школы, детского сада, стадион)</w:t>
      </w:r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. На каждой станции в маршрутный лист выставляются баллы или проставляется время выполнения задания. Продолжительность игры </w:t>
      </w:r>
      <w:r w:rsidR="003A6C7D">
        <w:rPr>
          <w:rFonts w:ascii="Times New Roman" w:eastAsia="Times New Roman" w:hAnsi="Times New Roman" w:cs="Times New Roman"/>
          <w:sz w:val="28"/>
          <w:szCs w:val="28"/>
        </w:rPr>
        <w:t>20-30</w:t>
      </w:r>
      <w:r w:rsidRPr="00CD35A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1.Станция «Загадай – </w:t>
      </w:r>
      <w:proofErr w:type="spellStart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spellEnd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1.На самом перекрёстке.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Висит колдун трёхглазый.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никогда не смотрит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глазами сразу.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(Светофор)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2.Вот дорожная загадка: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зовется та лошадка,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легла на переходе</w:t>
      </w:r>
      <w:r w:rsid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шагают пешеходы.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(Зебра)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3.Пересечение двух дорог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(Перекресток)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Неживая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, а идет,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Неподвижна, а ведет.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(Дорога)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5. В школе вы - ученики,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А в театре – зрители,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А в музее, в зоопарке –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посетители.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на улицу ты вышел,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Знай приятель, наперед: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названий стал ты выше,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ты сразу…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(Пешеход)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6. Полосатая лошадка.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Её зеброю зовут.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та, что в зоопарке –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ней люди все идут.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(Переход)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Посмотри</w:t>
      </w:r>
      <w:r w:rsid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силач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какой: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На ходу одной рукой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Останавливать привык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Пятитонный грузовик.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(Милиционер)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8. По обочине дороги,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солдатики стоят.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с вами выполняем</w:t>
      </w:r>
    </w:p>
    <w:p w:rsidR="00E23AB9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нам они велят.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(Знаки)</w:t>
      </w:r>
    </w:p>
    <w:p w:rsidR="00CD35AF" w:rsidRPr="00CD35AF" w:rsidRDefault="00CD35AF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2.Станция «</w:t>
      </w:r>
      <w:proofErr w:type="spellStart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Автомульти</w:t>
      </w:r>
      <w:proofErr w:type="spellEnd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Ребята, вы, помните, как мама в детстве читала и рассказывала вам сказки? Помните? Давайте вспомним некоторые из них. 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я буду называть сказочного персонажа или литературного героя, а вы должны мне назвать их средство передвижения.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каком транспортном средстве путешествовали крокодил Гена и </w:t>
      </w:r>
      <w:proofErr w:type="spell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(поезд)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ехал Емеля к царю во дворец? (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печке)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двухколёсный вид транспорта кота Леопольда?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(велосипед)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превратила добрая фея тыкву для Золушки?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карету)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 передвижение, которым управляла Баба-яга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тупа, метла)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средство передвижения было у разбойника Али-Бабы? 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(конь)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.Станция «Найди пару».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должны отгадать загадку о знаке в стихотворной форме.</w:t>
      </w:r>
    </w:p>
    <w:p w:rsidR="00E23AB9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1.У посадочных площадок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Пассажиры транспорт ждут,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Установленный порядок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арушать нельзя и тут.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«Место остановки автобуса или троллейбуса»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2.Этот знак такого рода: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на страже пешехода.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Переходим с куклой вместе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дорогу в этом месте.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«Пешеходный переход»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3.На дорогах пешеходам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тало проще с переходом.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землею даже площадь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ерейти гораздо проще.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«Подземный переход»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4.Ездят здесь одни машины,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Грозно их мелькают шины.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тебя велосипед?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Значит, стоп!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Дороги нет!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«Движение на велосипеде запрещено»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5.Я в кругу с обводом красным,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значит - тут опасно.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Тут, поймите, запрещенье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Пешеходного движенья.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«Движение пешеходов запрещено»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6.Человечек в синем круге –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ясно всей округе: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машины не пойдут,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Пешеходы – в добрый путь.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«Пешеходная дорожка»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7.Лида с куклою в тревоге: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Нужен доктор им в дороге.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смотрите грустным взглядом</w:t>
      </w:r>
      <w:r w:rsid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близко! Доктор рядом!  «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Пункт первой медицинской помощи»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8.Машина мчит во весь опор,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вдруг навстречу знак: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Изображен на нем забор.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тру глаза, гляжу в упор: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Шоссе закрыто на забор?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 что за знак?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«Железнодорожный переезд со шлагбаумом»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9.Землю роет человек.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проезда нет?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быть, здесь ищут клад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старинные монеты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сундуке большом лежат?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сюда, наверно, встарь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прятал очень жадный царь.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«Дорожные работы»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10.Я хочу спросить про знак,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Нарисованный вот так: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треугольнике ребята</w:t>
      </w:r>
      <w:proofErr w:type="gramStart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 ног бегут куда-то.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приятель говорит: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Это значит - путь закрыт.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номерами на груди.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дороге - эстафета,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ж детям бегать где-то...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боюсь, однако,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Смысл другой у знака...  </w:t>
      </w:r>
      <w:r w:rsidRPr="00CD3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«Дети»</w:t>
      </w:r>
    </w:p>
    <w:p w:rsidR="00CD35AF" w:rsidRPr="00CD35AF" w:rsidRDefault="00CD35AF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B9" w:rsidRPr="00CD35AF" w:rsidRDefault="00CD35AF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23AB9"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.Станция «Познавательная»</w:t>
      </w:r>
    </w:p>
    <w:p w:rsidR="00E23AB9" w:rsidRPr="00CD35AF" w:rsidRDefault="00E23AB9" w:rsidP="00CD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переводе с греческого означает слово «Светофор»? 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(Состоит из двух корней: «свет» и «фор».</w:t>
      </w:r>
      <w:proofErr w:type="gramEnd"/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Последнее слово обозначает в переводе с греческого «носитель». </w:t>
      </w:r>
      <w:proofErr w:type="gramStart"/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«Носитель света»)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proofErr w:type="gramEnd"/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какой стране появился первый светофор? </w:t>
      </w:r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1868 году в Лондоне)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городе установлен памятник светофору? </w:t>
      </w:r>
      <w:r w:rsidRPr="00CD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Новосибирске)</w:t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5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3AB9" w:rsidRPr="00CD35AF" w:rsidRDefault="00CD35AF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3A6C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23AB9" w:rsidRPr="00CD35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="00E23AB9" w:rsidRPr="00CD35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Странные сигналы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E23AB9" w:rsidRPr="00CD35AF" w:rsidRDefault="00E23AB9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Команде выдаются необычные светофоры, в сигналах которых вписано зашифрованное слово на дорожную тему (буквы в слове перепутаны).</w:t>
      </w:r>
    </w:p>
    <w:p w:rsidR="00E23AB9" w:rsidRPr="00CD35AF" w:rsidRDefault="00E23AB9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sz w:val="28"/>
          <w:szCs w:val="28"/>
        </w:rPr>
        <w:t>- Чтобы пройти через дорогу вы должны расшифровать светофор.</w:t>
      </w:r>
    </w:p>
    <w:p w:rsidR="00E23AB9" w:rsidRPr="00CD35AF" w:rsidRDefault="00E23AB9" w:rsidP="00CD35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35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3476625"/>
            <wp:effectExtent l="0" t="0" r="0" b="0"/>
            <wp:docPr id="1" name="Рисунок 1" descr="https://pandia.ru/text/80/346/images/image00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346/images/image001_2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5AF">
        <w:rPr>
          <w:rFonts w:ascii="Times New Roman" w:eastAsia="Times New Roman" w:hAnsi="Times New Roman" w:cs="Times New Roman"/>
          <w:sz w:val="28"/>
          <w:szCs w:val="28"/>
        </w:rPr>
        <w:t>( тротуар, дорога, светофор)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</w:t>
      </w:r>
      <w:r w:rsidRPr="00CA5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CA5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Азбука пешехода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sz w:val="28"/>
          <w:szCs w:val="28"/>
        </w:rPr>
        <w:t>Детям предлагается викторина</w:t>
      </w:r>
      <w:r w:rsidRPr="00CA5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Каждый правильный ответ -1балл.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Викторина: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sz w:val="28"/>
          <w:szCs w:val="28"/>
        </w:rPr>
        <w:t>Зачитывается вопрос, учащиеся должны дать правильный ответ. За 5 минут нужно дать как можно больше правильных ответов.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sz w:val="28"/>
          <w:szCs w:val="28"/>
        </w:rPr>
        <w:t>1. Самодвижущееся четырехколесное транспортное средство (автомобиль).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Полоса земли, предназначенная для передвижения транспорта и пешеходов (дорога)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Часть улицы, по которой движется транспорт (проезжая часть).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Любимое транспортное средство отчаянных мальчишек, для езды на котором надо отталкиваться ногой (самокат).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Автомобиль, которому не страшны самые плохие дороги (</w:t>
      </w:r>
      <w:hyperlink r:id="rId6" w:tooltip="Вездеход" w:history="1">
        <w:r w:rsidRPr="00CA583B">
          <w:rPr>
            <w:rFonts w:ascii="Times New Roman" w:eastAsia="Times New Roman" w:hAnsi="Times New Roman" w:cs="Times New Roman"/>
            <w:sz w:val="28"/>
            <w:szCs w:val="28"/>
          </w:rPr>
          <w:t>вездеход</w:t>
        </w:r>
      </w:hyperlink>
      <w:r w:rsidRPr="00CA583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Дом для автомобиля (гараж)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Часть дороги, по которой идут пешеходы (тротуар).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Изгиб дороги (поворот)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Устройство для остановки автомобиля (тормоз).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Что показывает стрелка спидометра (скорость).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Место пересечения улиц (перекресток).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Полицейский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, регулирующий движение на перекрестке (регулировщик)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Громкий звуковой сигнал специальной машины (сирена).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Место для посадки и высадки пассажиров </w:t>
      </w:r>
      <w:hyperlink r:id="rId7" w:tooltip="Общественный транспорт" w:history="1">
        <w:r w:rsidRPr="00CA583B">
          <w:rPr>
            <w:rFonts w:ascii="Times New Roman" w:eastAsia="Times New Roman" w:hAnsi="Times New Roman" w:cs="Times New Roman"/>
            <w:sz w:val="28"/>
            <w:szCs w:val="28"/>
          </w:rPr>
          <w:t>общественного транспорта</w:t>
        </w:r>
      </w:hyperlink>
      <w:r w:rsidRPr="00CA583B">
        <w:rPr>
          <w:rFonts w:ascii="Times New Roman" w:eastAsia="Times New Roman" w:hAnsi="Times New Roman" w:cs="Times New Roman"/>
          <w:sz w:val="28"/>
          <w:szCs w:val="28"/>
        </w:rPr>
        <w:br/>
        <w:t>(остановка).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Прочная широкая лямка, обеспечивающая безопасность водителя и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br/>
        <w:t>пассажиров в легковом автомобиле (ремень безопасности).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Защитный </w:t>
      </w:r>
      <w:hyperlink r:id="rId8" w:tooltip="Головные уборы" w:history="1">
        <w:r w:rsidRPr="00CA583B">
          <w:rPr>
            <w:rFonts w:ascii="Times New Roman" w:eastAsia="Times New Roman" w:hAnsi="Times New Roman" w:cs="Times New Roman"/>
            <w:sz w:val="28"/>
            <w:szCs w:val="28"/>
          </w:rPr>
          <w:t>головной убор</w:t>
        </w:r>
      </w:hyperlink>
      <w:r w:rsidRPr="00CA583B">
        <w:rPr>
          <w:rFonts w:ascii="Times New Roman" w:eastAsia="Times New Roman" w:hAnsi="Times New Roman" w:cs="Times New Roman"/>
          <w:sz w:val="28"/>
          <w:szCs w:val="28"/>
        </w:rPr>
        <w:t> мотоциклиста (шлем).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Безбилетный пассажир (заяц).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Общее название автобуса, трамвая, троллейбуса (общественный транспорт).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Человек, едущий в транспорте, но не за рулем (пассажир).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Кто продает билет в общественном транспорте (кондуктор).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Подземный вид общественного транспорта (метро).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Велосипед" w:history="1">
        <w:r w:rsidRPr="00CA583B">
          <w:rPr>
            <w:rFonts w:ascii="Times New Roman" w:eastAsia="Times New Roman" w:hAnsi="Times New Roman" w:cs="Times New Roman"/>
            <w:sz w:val="28"/>
            <w:szCs w:val="28"/>
          </w:rPr>
          <w:t>велосипеда</w:t>
        </w:r>
      </w:hyperlink>
      <w:r>
        <w:t xml:space="preserve">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(велосипедист).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83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Пересечение железнодорожных путей с автомобильной дорогой (переезд).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Опускающаяся и поднимающаяся перекладина для открытия и закрытия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br/>
        <w:t>переезда (шлагбаум).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Часть загородной дороги для передвижения пешеходов, если нет тротуаров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(обочина).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 xml:space="preserve"> Асфальтированная загородная дорога для движения транспорта (шоссе).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«Ноги» автомобиля (колеса).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«Глаза» автомобиля (фары)</w:t>
      </w:r>
    </w:p>
    <w:p w:rsidR="003A6C7D" w:rsidRPr="00CA583B" w:rsidRDefault="003A6C7D" w:rsidP="003A6C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A583B">
        <w:rPr>
          <w:rFonts w:ascii="Times New Roman" w:eastAsia="Times New Roman" w:hAnsi="Times New Roman" w:cs="Times New Roman"/>
          <w:sz w:val="28"/>
          <w:szCs w:val="28"/>
        </w:rPr>
        <w:t>. Пешеход или водитель, не выполняющий ПДД (нарушитель)</w:t>
      </w:r>
    </w:p>
    <w:p w:rsidR="00E56F87" w:rsidRPr="00CD35AF" w:rsidRDefault="00E56F87" w:rsidP="00CD35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6F87" w:rsidRPr="00CD35AF" w:rsidSect="00C021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BF4"/>
    <w:multiLevelType w:val="multilevel"/>
    <w:tmpl w:val="D56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7E0A"/>
    <w:multiLevelType w:val="multilevel"/>
    <w:tmpl w:val="1BF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22183"/>
    <w:multiLevelType w:val="multilevel"/>
    <w:tmpl w:val="A44A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C36"/>
    <w:rsid w:val="0013340B"/>
    <w:rsid w:val="003A6C7D"/>
    <w:rsid w:val="003C2072"/>
    <w:rsid w:val="00425C36"/>
    <w:rsid w:val="007349AE"/>
    <w:rsid w:val="00983755"/>
    <w:rsid w:val="00CD35AF"/>
    <w:rsid w:val="00E23AB9"/>
    <w:rsid w:val="00E56F87"/>
    <w:rsid w:val="00F7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25C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25C36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425C36"/>
    <w:pPr>
      <w:spacing w:before="100" w:beforeAutospacing="1" w:after="100" w:afterAutospacing="1" w:line="240" w:lineRule="auto"/>
      <w:ind w:firstLine="272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425C36"/>
    <w:rPr>
      <w:color w:val="0000FF"/>
      <w:u w:val="single"/>
    </w:rPr>
  </w:style>
  <w:style w:type="paragraph" w:styleId="a7">
    <w:name w:val="Body Text Indent"/>
    <w:basedOn w:val="a"/>
    <w:link w:val="a8"/>
    <w:rsid w:val="00425C3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5C36"/>
    <w:rPr>
      <w:rFonts w:ascii="Times New Roman" w:eastAsia="Calibri" w:hAnsi="Times New Roman" w:cs="Times New Roman"/>
      <w:sz w:val="24"/>
      <w:szCs w:val="24"/>
    </w:rPr>
  </w:style>
  <w:style w:type="paragraph" w:styleId="a9">
    <w:name w:val="Block Text"/>
    <w:basedOn w:val="a"/>
    <w:rsid w:val="00425C36"/>
    <w:pPr>
      <w:spacing w:after="0" w:line="360" w:lineRule="auto"/>
      <w:ind w:left="-567" w:right="-766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auiue">
    <w:name w:val="Iau?iue"/>
    <w:rsid w:val="00425C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lovnie_ubo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shestvennij_tran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zdeho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2020-09-28T04:12:00Z</dcterms:created>
  <dcterms:modified xsi:type="dcterms:W3CDTF">2020-09-28T05:38:00Z</dcterms:modified>
</cp:coreProperties>
</file>